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2A" w:rsidRPr="00A4032A" w:rsidRDefault="00A4032A" w:rsidP="00423079">
      <w:pPr>
        <w:spacing w:before="51"/>
        <w:rPr>
          <w:b/>
          <w:color w:val="FF0000"/>
          <w:sz w:val="28"/>
        </w:rPr>
      </w:pPr>
      <w:r w:rsidRPr="00A4032A">
        <w:rPr>
          <w:b/>
          <w:color w:val="FF0000"/>
          <w:sz w:val="28"/>
        </w:rPr>
        <w:t xml:space="preserve">This is just a draft.  </w:t>
      </w:r>
      <w:r w:rsidRPr="00FD509D">
        <w:rPr>
          <w:b/>
          <w:color w:val="FF0000"/>
          <w:sz w:val="28"/>
          <w:u w:val="single"/>
        </w:rPr>
        <w:t xml:space="preserve">Change it </w:t>
      </w:r>
      <w:r w:rsidRPr="00A4032A">
        <w:rPr>
          <w:b/>
          <w:color w:val="FF0000"/>
          <w:sz w:val="28"/>
        </w:rPr>
        <w:t>in any way that works best for your club.</w:t>
      </w:r>
    </w:p>
    <w:p w:rsidR="00A4032A" w:rsidRDefault="00A4032A" w:rsidP="00423079">
      <w:pPr>
        <w:spacing w:before="51"/>
        <w:rPr>
          <w:b/>
          <w:sz w:val="24"/>
        </w:rPr>
      </w:pPr>
    </w:p>
    <w:p w:rsidR="00B0212C" w:rsidRDefault="00423079" w:rsidP="00423079">
      <w:pPr>
        <w:spacing w:before="51"/>
        <w:rPr>
          <w:b/>
          <w:sz w:val="24"/>
        </w:rPr>
      </w:pPr>
      <w:r w:rsidRPr="00A4032A">
        <w:rPr>
          <w:b/>
          <w:color w:val="FF0000"/>
          <w:sz w:val="24"/>
        </w:rPr>
        <w:t>XXXX</w:t>
      </w:r>
      <w:r w:rsidR="00DF32AB">
        <w:rPr>
          <w:b/>
          <w:sz w:val="24"/>
        </w:rPr>
        <w:t xml:space="preserve"> Lions Club</w:t>
      </w:r>
      <w:r>
        <w:rPr>
          <w:b/>
          <w:sz w:val="24"/>
        </w:rPr>
        <w:t xml:space="preserve"> Partnering with Vermont Lions Charities to assist sight</w:t>
      </w:r>
    </w:p>
    <w:p w:rsidR="00B0212C" w:rsidRDefault="00B0212C" w:rsidP="00423079">
      <w:pPr>
        <w:pStyle w:val="BodyText"/>
        <w:spacing w:before="8"/>
        <w:rPr>
          <w:b/>
          <w:sz w:val="19"/>
        </w:rPr>
      </w:pPr>
    </w:p>
    <w:p w:rsidR="00423079" w:rsidRDefault="00423079" w:rsidP="00A363E2">
      <w:pPr>
        <w:pStyle w:val="BodyText"/>
      </w:pPr>
      <w:r>
        <w:t xml:space="preserve">The XXXX Lions club announced that they are partnering with other Vermont Lions Clubs and the Vermont Lions Charities </w:t>
      </w:r>
      <w:r w:rsidR="00823EC0">
        <w:t xml:space="preserve">(VLC) </w:t>
      </w:r>
      <w:r>
        <w:t xml:space="preserve">on a CAMPAIGN FOR SIGHT </w:t>
      </w:r>
      <w:r w:rsidR="00682685">
        <w:t xml:space="preserve">throughout the month of May. Area residents have long been aware of the efforts of the </w:t>
      </w:r>
      <w:r w:rsidR="00682685" w:rsidRPr="00A4032A">
        <w:rPr>
          <w:color w:val="FF0000"/>
        </w:rPr>
        <w:t>XXXX</w:t>
      </w:r>
      <w:r w:rsidR="00682685">
        <w:t xml:space="preserve"> Lions Club to assist locals in their vision needs.  What folks may not be aware of is that Vermont Lions Charities assists the vision needs all Vermonters – even those without a local Lions club.</w:t>
      </w:r>
    </w:p>
    <w:p w:rsidR="00682685" w:rsidRDefault="00682685" w:rsidP="00A363E2">
      <w:pPr>
        <w:pStyle w:val="BodyText"/>
      </w:pPr>
    </w:p>
    <w:p w:rsidR="00682685" w:rsidRDefault="004B4C93" w:rsidP="00A363E2">
      <w:pPr>
        <w:pStyle w:val="BodyText"/>
      </w:pPr>
      <w:r>
        <w:rPr>
          <w:noProof/>
          <w:lang w:bidi="ar-SA"/>
        </w:rPr>
        <w:drawing>
          <wp:anchor distT="0" distB="0" distL="114300" distR="114300" simplePos="0" relativeHeight="251659264" behindDoc="1" locked="0" layoutInCell="1" allowOverlap="1" wp14:anchorId="17A53EE8" wp14:editId="396B028E">
            <wp:simplePos x="0" y="0"/>
            <wp:positionH relativeFrom="column">
              <wp:posOffset>-260985</wp:posOffset>
            </wp:positionH>
            <wp:positionV relativeFrom="paragraph">
              <wp:posOffset>109220</wp:posOffset>
            </wp:positionV>
            <wp:extent cx="2328545" cy="751840"/>
            <wp:effectExtent l="0" t="0" r="0" b="0"/>
            <wp:wrapTight wrapText="bothSides">
              <wp:wrapPolygon edited="0">
                <wp:start x="0" y="0"/>
                <wp:lineTo x="0" y="20797"/>
                <wp:lineTo x="21382" y="2079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glass Assistane.png"/>
                    <pic:cNvPicPr/>
                  </pic:nvPicPr>
                  <pic:blipFill>
                    <a:blip r:embed="rId7">
                      <a:extLst>
                        <a:ext uri="{28A0092B-C50C-407E-A947-70E740481C1C}">
                          <a14:useLocalDpi xmlns:a14="http://schemas.microsoft.com/office/drawing/2010/main" val="0"/>
                        </a:ext>
                      </a:extLst>
                    </a:blip>
                    <a:stretch>
                      <a:fillRect/>
                    </a:stretch>
                  </pic:blipFill>
                  <pic:spPr>
                    <a:xfrm>
                      <a:off x="0" y="0"/>
                      <a:ext cx="2328545" cy="751840"/>
                    </a:xfrm>
                    <a:prstGeom prst="rect">
                      <a:avLst/>
                    </a:prstGeom>
                  </pic:spPr>
                </pic:pic>
              </a:graphicData>
            </a:graphic>
            <wp14:sizeRelH relativeFrom="page">
              <wp14:pctWidth>0</wp14:pctWidth>
            </wp14:sizeRelH>
            <wp14:sizeRelV relativeFrom="page">
              <wp14:pctHeight>0</wp14:pctHeight>
            </wp14:sizeRelV>
          </wp:anchor>
        </w:drawing>
      </w:r>
      <w:r w:rsidR="00682685">
        <w:t xml:space="preserve">Uncorrected eyesight is a significant barrier to employment.  State programs like Medicaid will fund an eye exam, but fail to fund the purchase of eyeglasses. Vermont Lions Charities assists those individuals in need of eyeglasses that have exhausted all other means of financing their own glasses.  The </w:t>
      </w:r>
      <w:r w:rsidR="00682685" w:rsidRPr="00682685">
        <w:t>CAMPAIGN FOR SIGHT</w:t>
      </w:r>
      <w:r w:rsidR="00682685">
        <w:t xml:space="preserve"> will ensure that program </w:t>
      </w:r>
      <w:r w:rsidR="00A4032A">
        <w:t>continues</w:t>
      </w:r>
      <w:r>
        <w:t xml:space="preserve"> to reach Vermonters in need</w:t>
      </w:r>
      <w:r w:rsidR="00823EC0">
        <w:t>.</w:t>
      </w:r>
    </w:p>
    <w:p w:rsidR="00823EC0" w:rsidRDefault="00823EC0" w:rsidP="00A363E2">
      <w:pPr>
        <w:pStyle w:val="BodyText"/>
      </w:pPr>
    </w:p>
    <w:p w:rsidR="00B0212C" w:rsidRDefault="00A4032A" w:rsidP="00A363E2">
      <w:pPr>
        <w:pStyle w:val="BodyText"/>
      </w:pPr>
      <w:r>
        <w:rPr>
          <w:noProof/>
          <w:lang w:bidi="ar-SA"/>
        </w:rPr>
        <w:drawing>
          <wp:anchor distT="0" distB="0" distL="114300" distR="114300" simplePos="0" relativeHeight="251658240" behindDoc="1" locked="0" layoutInCell="1" allowOverlap="1" wp14:anchorId="6AFFB249" wp14:editId="6E678C8F">
            <wp:simplePos x="0" y="0"/>
            <wp:positionH relativeFrom="column">
              <wp:posOffset>3745865</wp:posOffset>
            </wp:positionH>
            <wp:positionV relativeFrom="paragraph">
              <wp:posOffset>48895</wp:posOffset>
            </wp:positionV>
            <wp:extent cx="2118360" cy="1680845"/>
            <wp:effectExtent l="0" t="0" r="0" b="0"/>
            <wp:wrapTight wrapText="bothSides">
              <wp:wrapPolygon edited="0">
                <wp:start x="0" y="0"/>
                <wp:lineTo x="0" y="21298"/>
                <wp:lineTo x="21367" y="21298"/>
                <wp:lineTo x="213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ightLOGO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8360" cy="1680845"/>
                    </a:xfrm>
                    <a:prstGeom prst="rect">
                      <a:avLst/>
                    </a:prstGeom>
                  </pic:spPr>
                </pic:pic>
              </a:graphicData>
            </a:graphic>
            <wp14:sizeRelH relativeFrom="page">
              <wp14:pctWidth>0</wp14:pctWidth>
            </wp14:sizeRelH>
            <wp14:sizeRelV relativeFrom="page">
              <wp14:pctHeight>0</wp14:pctHeight>
            </wp14:sizeRelV>
          </wp:anchor>
        </w:drawing>
      </w:r>
      <w:r w:rsidR="00823EC0">
        <w:t xml:space="preserve">Vermont Lions Charities also sponsors KidSight a program </w:t>
      </w:r>
      <w:r w:rsidR="00823EC0" w:rsidRPr="00823EC0">
        <w:t xml:space="preserve">designed to protect the vision of </w:t>
      </w:r>
      <w:r w:rsidR="00823EC0">
        <w:t>Vermont</w:t>
      </w:r>
      <w:r w:rsidR="00823EC0" w:rsidRPr="00823EC0">
        <w:t>’s children.</w:t>
      </w:r>
      <w:r w:rsidR="00823EC0">
        <w:t xml:space="preserve">  VLC purchased four Spot Vision screening cameras which are shared between the Lions Clubs.  </w:t>
      </w:r>
      <w:r w:rsidR="00DF32AB">
        <w:t xml:space="preserve">“KidSight USA is an important initiative that will help families protect the eye health of their children,” said </w:t>
      </w:r>
      <w:r w:rsidR="00823EC0">
        <w:t xml:space="preserve">Lions </w:t>
      </w:r>
      <w:r w:rsidR="00DF32AB">
        <w:t xml:space="preserve">International President Preston. “It builds on our proud history of saving sight and our belief that all children deserve to see the world </w:t>
      </w:r>
      <w:bookmarkStart w:id="0" w:name="_GoBack"/>
      <w:bookmarkEnd w:id="0"/>
      <w:r w:rsidR="00DF32AB">
        <w:t>clearly. With the help of Lions, we hope they will.”</w:t>
      </w:r>
      <w:r w:rsidR="00823EC0">
        <w:t xml:space="preserve">  </w:t>
      </w:r>
      <w:r w:rsidR="00DF32AB">
        <w:t xml:space="preserve">Lions in </w:t>
      </w:r>
      <w:r w:rsidR="00823EC0">
        <w:t xml:space="preserve">Vermont this year have </w:t>
      </w:r>
      <w:r w:rsidR="00DF32AB">
        <w:t>screen</w:t>
      </w:r>
      <w:r w:rsidR="00823EC0">
        <w:t>ed</w:t>
      </w:r>
      <w:r w:rsidR="00DF32AB">
        <w:t xml:space="preserve"> more than </w:t>
      </w:r>
      <w:r w:rsidR="00823EC0">
        <w:t>22</w:t>
      </w:r>
      <w:r w:rsidR="00DF32AB">
        <w:t>,000 kids</w:t>
      </w:r>
      <w:r w:rsidR="00823EC0">
        <w:t xml:space="preserve">, that’s </w:t>
      </w:r>
      <w:r w:rsidR="00F5710D">
        <w:t>more than a quarter of Vermont’s</w:t>
      </w:r>
      <w:r w:rsidR="00823EC0">
        <w:t xml:space="preserve"> K-12 population. </w:t>
      </w:r>
    </w:p>
    <w:p w:rsidR="00CA53CF" w:rsidRDefault="00CA53CF" w:rsidP="00A363E2">
      <w:pPr>
        <w:pStyle w:val="BodyText"/>
      </w:pPr>
    </w:p>
    <w:p w:rsidR="00167866" w:rsidRDefault="00167866" w:rsidP="00A363E2">
      <w:pPr>
        <w:pStyle w:val="BodyText"/>
      </w:pPr>
      <w:r>
        <w:t>D</w:t>
      </w:r>
      <w:r w:rsidRPr="00167866">
        <w:t>iabetes can cause blurred vision in several ways</w:t>
      </w:r>
      <w:r>
        <w:t>. In 2017 Lions International challenged all Lions to “take on” diabetes through education, outreach and i</w:t>
      </w:r>
      <w:r w:rsidRPr="00167866">
        <w:t>mproving quality of life through diabetes camps and community recreational programs.</w:t>
      </w:r>
      <w:r>
        <w:t xml:space="preserve">  Vermont Lions Charities and </w:t>
      </w:r>
      <w:r w:rsidRPr="00A4032A">
        <w:rPr>
          <w:color w:val="FF0000"/>
        </w:rPr>
        <w:t>X</w:t>
      </w:r>
      <w:r w:rsidR="00A4032A">
        <w:rPr>
          <w:color w:val="FF0000"/>
        </w:rPr>
        <w:t>X</w:t>
      </w:r>
      <w:r w:rsidRPr="00A4032A">
        <w:rPr>
          <w:color w:val="FF0000"/>
        </w:rPr>
        <w:t>XX</w:t>
      </w:r>
      <w:r>
        <w:t xml:space="preserve"> Lions Club are living up to that ch</w:t>
      </w:r>
      <w:r w:rsidR="00A4032A">
        <w:t>allenge.  Local youth with type 1</w:t>
      </w:r>
      <w:r>
        <w:t xml:space="preserve"> diabetes that would like </w:t>
      </w:r>
      <w:r w:rsidR="00A4032A">
        <w:t xml:space="preserve">the opportunity </w:t>
      </w:r>
      <w:r>
        <w:t xml:space="preserve">to attend the </w:t>
      </w:r>
      <w:hyperlink r:id="rId9" w:history="1">
        <w:r w:rsidRPr="00A4032A">
          <w:rPr>
            <w:rStyle w:val="Hyperlink"/>
          </w:rPr>
          <w:t>Vermont Overnight Camp</w:t>
        </w:r>
      </w:hyperlink>
      <w:r>
        <w:t xml:space="preserve"> </w:t>
      </w:r>
      <w:r w:rsidR="00CA018E">
        <w:t>can</w:t>
      </w:r>
      <w:r>
        <w:t xml:space="preserve"> contact </w:t>
      </w:r>
      <w:r w:rsidR="00A4032A" w:rsidRPr="00A4032A">
        <w:rPr>
          <w:color w:val="FF0000"/>
        </w:rPr>
        <w:t>XXXX</w:t>
      </w:r>
      <w:r>
        <w:t xml:space="preserve"> Lions club or VLC for financial assistance</w:t>
      </w:r>
      <w:r w:rsidR="00CA018E">
        <w:t>.</w:t>
      </w:r>
    </w:p>
    <w:p w:rsidR="00CA018E" w:rsidRDefault="00CA018E" w:rsidP="00A363E2">
      <w:pPr>
        <w:pStyle w:val="BodyText"/>
      </w:pPr>
    </w:p>
    <w:p w:rsidR="00CA018E" w:rsidRDefault="00CA018E" w:rsidP="00A363E2">
      <w:pPr>
        <w:pStyle w:val="BodyText"/>
      </w:pPr>
      <w:r>
        <w:t xml:space="preserve">The Shared Vision Fund of Vermont Lions Charities </w:t>
      </w:r>
      <w:r w:rsidR="00A4032A">
        <w:t xml:space="preserve">and </w:t>
      </w:r>
      <w:r w:rsidR="00A4032A" w:rsidRPr="00A4032A">
        <w:rPr>
          <w:color w:val="FF0000"/>
        </w:rPr>
        <w:t>XX</w:t>
      </w:r>
      <w:r w:rsidRPr="00A4032A">
        <w:rPr>
          <w:color w:val="FF0000"/>
        </w:rPr>
        <w:t>XX</w:t>
      </w:r>
      <w:r>
        <w:t xml:space="preserve"> Lions club appreciate your support of the CAMPAIGN FOR SIGHT.</w:t>
      </w:r>
      <w:r w:rsidR="00A363E2">
        <w:t xml:space="preserve"> </w:t>
      </w:r>
    </w:p>
    <w:p w:rsidR="00F5710D" w:rsidRDefault="00F5710D" w:rsidP="00A363E2">
      <w:pPr>
        <w:pStyle w:val="BodyText"/>
      </w:pPr>
    </w:p>
    <w:p w:rsidR="00CA53CF" w:rsidRDefault="00CA53CF" w:rsidP="00A363E2">
      <w:pPr>
        <w:pStyle w:val="BodyText"/>
      </w:pPr>
      <w:r>
        <w:t>Vermont Lions Charities is a 501(c</w:t>
      </w:r>
      <w:proofErr w:type="gramStart"/>
      <w:r>
        <w:t>)3</w:t>
      </w:r>
      <w:proofErr w:type="gramEnd"/>
      <w:r>
        <w:t xml:space="preserve"> non-profit organization. </w:t>
      </w:r>
      <w:r w:rsidR="00A363E2">
        <w:t xml:space="preserve">Contributions can </w:t>
      </w:r>
      <w:r w:rsidR="00A4032A">
        <w:t xml:space="preserve">be mailed to the </w:t>
      </w:r>
      <w:r w:rsidR="00A4032A" w:rsidRPr="00A4032A">
        <w:rPr>
          <w:color w:val="FF0000"/>
        </w:rPr>
        <w:t>XXXX</w:t>
      </w:r>
      <w:r w:rsidR="00A363E2">
        <w:t xml:space="preserve"> Lions club </w:t>
      </w:r>
      <w:proofErr w:type="gramStart"/>
      <w:r w:rsidR="0059356E">
        <w:t xml:space="preserve">at  </w:t>
      </w:r>
      <w:r w:rsidR="0059356E" w:rsidRPr="0059356E">
        <w:rPr>
          <w:color w:val="FF0000"/>
        </w:rPr>
        <w:t>ADDRESS</w:t>
      </w:r>
      <w:proofErr w:type="gramEnd"/>
      <w:r w:rsidR="0059356E">
        <w:t xml:space="preserve"> </w:t>
      </w:r>
      <w:r w:rsidR="00A363E2">
        <w:t>or directly to VLC at: Vermont Lions Charities c/o Lion Woody Stoddard, 163 Whitney Road, Springfield, VT 05159</w:t>
      </w:r>
    </w:p>
    <w:sectPr w:rsidR="00CA53CF" w:rsidSect="00423079">
      <w:headerReference w:type="default" r:id="rId10"/>
      <w:footerReference w:type="default" r:id="rId11"/>
      <w:pgSz w:w="12240" w:h="15840"/>
      <w:pgMar w:top="1440" w:right="1440" w:bottom="1440" w:left="1440" w:header="238" w:footer="57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D2F" w:rsidRDefault="003B6D2F">
      <w:r>
        <w:separator/>
      </w:r>
    </w:p>
  </w:endnote>
  <w:endnote w:type="continuationSeparator" w:id="0">
    <w:p w:rsidR="003B6D2F" w:rsidRDefault="003B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C" w:rsidRDefault="00B0212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D2F" w:rsidRDefault="003B6D2F">
      <w:r>
        <w:separator/>
      </w:r>
    </w:p>
  </w:footnote>
  <w:footnote w:type="continuationSeparator" w:id="0">
    <w:p w:rsidR="003B6D2F" w:rsidRDefault="003B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C" w:rsidRDefault="00B0212C">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0212C"/>
    <w:rsid w:val="00167866"/>
    <w:rsid w:val="00374A86"/>
    <w:rsid w:val="003B6D2F"/>
    <w:rsid w:val="00423079"/>
    <w:rsid w:val="004B4C93"/>
    <w:rsid w:val="0059356E"/>
    <w:rsid w:val="005F3F31"/>
    <w:rsid w:val="00682685"/>
    <w:rsid w:val="00823EC0"/>
    <w:rsid w:val="00A363E2"/>
    <w:rsid w:val="00A4032A"/>
    <w:rsid w:val="00B0212C"/>
    <w:rsid w:val="00C80FD7"/>
    <w:rsid w:val="00CA018E"/>
    <w:rsid w:val="00CA53CF"/>
    <w:rsid w:val="00DF32AB"/>
    <w:rsid w:val="00F5710D"/>
    <w:rsid w:val="00FD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4A86"/>
    <w:pPr>
      <w:tabs>
        <w:tab w:val="center" w:pos="4680"/>
        <w:tab w:val="right" w:pos="9360"/>
      </w:tabs>
    </w:pPr>
  </w:style>
  <w:style w:type="character" w:customStyle="1" w:styleId="HeaderChar">
    <w:name w:val="Header Char"/>
    <w:basedOn w:val="DefaultParagraphFont"/>
    <w:link w:val="Header"/>
    <w:uiPriority w:val="99"/>
    <w:rsid w:val="00374A86"/>
    <w:rPr>
      <w:rFonts w:ascii="Calibri" w:eastAsia="Calibri" w:hAnsi="Calibri" w:cs="Calibri"/>
      <w:lang w:bidi="en-US"/>
    </w:rPr>
  </w:style>
  <w:style w:type="paragraph" w:styleId="Footer">
    <w:name w:val="footer"/>
    <w:basedOn w:val="Normal"/>
    <w:link w:val="FooterChar"/>
    <w:uiPriority w:val="99"/>
    <w:unhideWhenUsed/>
    <w:rsid w:val="00374A86"/>
    <w:pPr>
      <w:tabs>
        <w:tab w:val="center" w:pos="4680"/>
        <w:tab w:val="right" w:pos="9360"/>
      </w:tabs>
    </w:pPr>
  </w:style>
  <w:style w:type="character" w:customStyle="1" w:styleId="FooterChar">
    <w:name w:val="Footer Char"/>
    <w:basedOn w:val="DefaultParagraphFont"/>
    <w:link w:val="Footer"/>
    <w:uiPriority w:val="99"/>
    <w:rsid w:val="00374A86"/>
    <w:rPr>
      <w:rFonts w:ascii="Calibri" w:eastAsia="Calibri" w:hAnsi="Calibri" w:cs="Calibri"/>
      <w:lang w:bidi="en-US"/>
    </w:rPr>
  </w:style>
  <w:style w:type="character" w:styleId="Hyperlink">
    <w:name w:val="Hyperlink"/>
    <w:basedOn w:val="DefaultParagraphFont"/>
    <w:uiPriority w:val="99"/>
    <w:unhideWhenUsed/>
    <w:rsid w:val="00A4032A"/>
    <w:rPr>
      <w:color w:val="0000FF" w:themeColor="hyperlink"/>
      <w:u w:val="single"/>
    </w:rPr>
  </w:style>
  <w:style w:type="paragraph" w:styleId="BalloonText">
    <w:name w:val="Balloon Text"/>
    <w:basedOn w:val="Normal"/>
    <w:link w:val="BalloonTextChar"/>
    <w:uiPriority w:val="99"/>
    <w:semiHidden/>
    <w:unhideWhenUsed/>
    <w:rsid w:val="00A4032A"/>
    <w:rPr>
      <w:rFonts w:ascii="Tahoma" w:hAnsi="Tahoma" w:cs="Tahoma"/>
      <w:sz w:val="16"/>
      <w:szCs w:val="16"/>
    </w:rPr>
  </w:style>
  <w:style w:type="character" w:customStyle="1" w:styleId="BalloonTextChar">
    <w:name w:val="Balloon Text Char"/>
    <w:basedOn w:val="DefaultParagraphFont"/>
    <w:link w:val="BalloonText"/>
    <w:uiPriority w:val="99"/>
    <w:semiHidden/>
    <w:rsid w:val="00A4032A"/>
    <w:rPr>
      <w:rFonts w:ascii="Tahoma" w:eastAsia="Calibri"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rtoncenter.org/node/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Schuler</dc:creator>
  <cp:lastModifiedBy>Owner</cp:lastModifiedBy>
  <cp:revision>6</cp:revision>
  <dcterms:created xsi:type="dcterms:W3CDTF">2018-03-23T17:24:00Z</dcterms:created>
  <dcterms:modified xsi:type="dcterms:W3CDTF">2018-03-23T17:42:00Z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2015-01-21T00:00:00Z</vt:filetime>
  </property>
  <property fmtid="{D5CDD505-2E9C-101B-9397-08002B2CF9AE}" pid="3" name="Creator">
    <vt:lpwstr>Microsoft® Word 2010</vt:lpwstr>
  </property>
  <property fmtid="{D5CDD505-2E9C-101B-9397-08002B2CF9AE}" pid="4" name="LastSaved">
    <vt:filetime>2018-03-23T00:00:00Z</vt:filetime>
  </property>
</Properties>
</file>